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top w:val="none" w:sz="0" w:space="0" w:color="auto"/>
          <w:left w:val="none" w:sz="0" w:space="0" w:color="auto"/>
          <w:bottom w:val="none" w:sz="0" w:space="0" w:color="auto"/>
          <w:right w:val="none" w:sz="0" w:space="0" w:color="auto"/>
        </w:pBdr>
        <w:spacing w:before="100" w:beforeAutospacing="0" w:after="100" w:afterAutospacing="0" w:line="580" w:lineRule="atLeast"/>
        <w:ind w:left="0" w:right="0"/>
        <w:jc w:val="center"/>
        <w:rPr>
          <w:rFonts w:ascii="Calibri" w:eastAsia="宋体" w:hAnsi="Calibri"/>
          <w:vanish w:val="0"/>
          <w:color w:val="484747"/>
          <w:sz w:val="21"/>
          <w:szCs w:val="21"/>
        </w:rPr>
      </w:pPr>
      <w:r>
        <w:rPr>
          <w:rFonts w:ascii="黑体" w:eastAsia="黑体" w:hint="eastAsia"/>
          <w:vanish w:val="0"/>
          <w:color w:val="484747"/>
          <w:sz w:val="52"/>
          <w:szCs w:val="52"/>
        </w:rPr>
        <w:t>霸州市</w:t>
      </w:r>
      <w:r>
        <w:rPr>
          <w:rFonts w:ascii="黑体" w:eastAsia="黑体"/>
          <w:vanish w:val="0"/>
          <w:color w:val="484747"/>
          <w:sz w:val="52"/>
          <w:szCs w:val="52"/>
        </w:rPr>
        <w:t>堂二里镇</w:t>
      </w:r>
      <w:r>
        <w:rPr>
          <w:rFonts w:ascii="黑体" w:eastAsia="黑体" w:hint="eastAsia"/>
          <w:vanish w:val="0"/>
          <w:color w:val="484747"/>
          <w:sz w:val="52"/>
          <w:szCs w:val="52"/>
        </w:rPr>
        <w:t>人民政府</w:t>
      </w:r>
    </w:p>
    <w:p>
      <w:pPr>
        <w:pBdr>
          <w:top w:val="none" w:sz="0" w:space="0" w:color="auto"/>
          <w:left w:val="none" w:sz="0" w:space="0" w:color="auto"/>
          <w:bottom w:val="none" w:sz="0" w:space="0" w:color="auto"/>
          <w:right w:val="none" w:sz="0" w:space="0" w:color="auto"/>
        </w:pBdr>
        <w:spacing w:before="100" w:beforeAutospacing="0" w:after="100" w:afterAutospacing="0" w:line="580" w:lineRule="atLeast"/>
        <w:ind w:left="0" w:right="0"/>
        <w:jc w:val="center"/>
        <w:rPr>
          <w:rFonts w:ascii="Calibri" w:eastAsia="宋体" w:hAnsi="Calibri"/>
          <w:vanish w:val="0"/>
          <w:color w:val="484747"/>
          <w:sz w:val="21"/>
          <w:szCs w:val="21"/>
        </w:rPr>
      </w:pPr>
      <w:r>
        <w:rPr>
          <w:rFonts w:ascii="黑体" w:eastAsia="黑体" w:hint="eastAsia"/>
          <w:vanish w:val="0"/>
          <w:color w:val="484747"/>
          <w:sz w:val="52"/>
          <w:szCs w:val="52"/>
        </w:rPr>
        <w:t>信息公开目录</w:t>
      </w:r>
    </w:p>
    <w:p>
      <w:pPr>
        <w:pBdr>
          <w:top w:val="none" w:sz="0" w:space="0" w:color="auto"/>
          <w:left w:val="none" w:sz="0" w:space="0" w:color="auto"/>
          <w:bottom w:val="none" w:sz="0" w:space="0" w:color="auto"/>
          <w:right w:val="none" w:sz="0" w:space="0" w:color="auto"/>
        </w:pBdr>
        <w:spacing w:before="100" w:beforeAutospacing="0" w:after="100" w:afterAutospacing="0" w:line="419" w:lineRule="atLeast"/>
        <w:ind w:left="0" w:right="0"/>
        <w:jc w:val="center"/>
        <w:rPr>
          <w:rFonts w:ascii="Calibri" w:eastAsia="宋体" w:hAnsi="Calibri"/>
          <w:vanish w:val="0"/>
          <w:color w:val="484747"/>
          <w:sz w:val="36"/>
          <w:szCs w:val="36"/>
        </w:rPr>
      </w:pPr>
      <w:r>
        <w:rPr>
          <w:rFonts w:ascii="Calibri" w:eastAsia="仿宋_GB2312" w:hAnsi="Calibri"/>
          <w:vanish w:val="0"/>
          <w:color w:val="484747"/>
          <w:sz w:val="32"/>
          <w:szCs w:val="32"/>
        </w:rPr>
        <w:t> </w:t>
      </w:r>
      <w:r>
        <w:rPr>
          <w:rFonts w:ascii="仿宋_GB2312" w:eastAsia="仿宋_GB2312" w:hint="eastAsia"/>
          <w:vanish w:val="0"/>
          <w:color w:val="484747"/>
          <w:sz w:val="36"/>
          <w:szCs w:val="36"/>
        </w:rPr>
        <w:t>（2018年1月1日---2018年12月3日）</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 xml:space="preserve">一、概况信息                                  </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（一）地区（行业）介绍</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情况概况   </w:t>
      </w:r>
      <w:r>
        <w:rPr>
          <w:rFonts w:ascii="仿宋_GB2312" w:eastAsia="仿宋_GB2312"/>
          <w:vanish w:val="0"/>
          <w:color w:val="484747"/>
          <w:sz w:val="32"/>
          <w:szCs w:val="32"/>
        </w:rPr>
        <w:t>（2018-11-09）</w:t>
      </w:r>
      <w:r>
        <w:rPr>
          <w:rFonts w:ascii="仿宋_GB2312" w:eastAsia="仿宋_GB2312" w:hint="eastAsia"/>
          <w:vanish w:val="0"/>
          <w:color w:val="484747"/>
          <w:sz w:val="32"/>
          <w:szCs w:val="32"/>
        </w:rPr>
        <w:t xml:space="preserve">   </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（二）机构设置和职能</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机构设置和职能  </w:t>
      </w:r>
      <w:r>
        <w:rPr>
          <w:rFonts w:ascii="仿宋_GB2312" w:eastAsia="仿宋_GB2312"/>
          <w:vanish w:val="0"/>
          <w:color w:val="484747"/>
          <w:sz w:val="32"/>
          <w:szCs w:val="32"/>
        </w:rPr>
        <w:t>（2018-11-07）</w:t>
      </w:r>
      <w:r>
        <w:rPr>
          <w:rFonts w:ascii="仿宋_GB2312" w:eastAsia="仿宋_GB2312" w:hint="eastAsia"/>
          <w:vanish w:val="0"/>
          <w:color w:val="484747"/>
          <w:sz w:val="32"/>
          <w:szCs w:val="32"/>
        </w:rPr>
        <w:t xml:space="preserve">     </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（三）领导成员和分工</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N/>
        <w:adjustRightInd/>
        <w:snapToGrid/>
        <w:spacing w:line="240" w:lineRule="auto"/>
        <w:ind w:left="0" w:firstLineChars="200" w:firstLine="640"/>
        <w:rPr>
          <w:rFonts w:ascii="仿宋_GB2312" w:eastAsia="仿宋_GB2312" w:hint="eastAsia"/>
          <w:color w:val="484747"/>
          <w:sz w:val="32"/>
          <w:szCs w:val="32"/>
        </w:rPr>
      </w:pPr>
      <w:r>
        <w:rPr>
          <w:rFonts w:ascii="仿宋_GB2312" w:eastAsia="仿宋_GB2312" w:hint="eastAsia"/>
          <w:color w:val="484747"/>
          <w:sz w:val="32"/>
          <w:szCs w:val="32"/>
        </w:rPr>
        <w:t>中共堂二里镇委堂二里镇人民政府关于调整党政班子成员分工的通知</w:t>
      </w:r>
      <w:r>
        <w:rPr>
          <w:rFonts w:ascii="仿宋_GB2312" w:eastAsia="仿宋_GB2312"/>
          <w:color w:val="484747"/>
          <w:sz w:val="32"/>
          <w:szCs w:val="32"/>
        </w:rPr>
        <w:t xml:space="preserve">  （2018-10-12）</w:t>
      </w:r>
    </w:p>
    <w:p>
      <w:pPr>
        <w:pBdr>
          <w:top w:val="none" w:sz="0" w:space="0" w:color="auto"/>
          <w:left w:val="none" w:sz="0" w:space="0" w:color="auto"/>
          <w:bottom w:val="none" w:sz="0" w:space="0" w:color="auto"/>
          <w:right w:val="none" w:sz="0" w:space="0" w:color="auto"/>
        </w:pBdr>
        <w:spacing w:before="0" w:beforeAutospacing="0" w:after="0" w:afterAutospacing="0" w:line="419" w:lineRule="atLeast"/>
        <w:ind w:left="0" w:right="0" w:firstLine="640"/>
        <w:rPr>
          <w:rFonts w:ascii="Calibri" w:eastAsia="宋体" w:hAnsi="Calibri"/>
          <w:vanish w:val="0"/>
          <w:color w:val="484747"/>
          <w:sz w:val="21"/>
          <w:szCs w:val="21"/>
        </w:rPr>
      </w:pP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auto"/>
          <w:sz w:val="32"/>
          <w:szCs w:val="32"/>
        </w:rPr>
      </w:pPr>
      <w:r>
        <w:rPr>
          <w:rFonts w:ascii="仿宋_GB2312" w:eastAsia="仿宋_GB2312" w:hint="eastAsia"/>
          <w:vanish w:val="0"/>
          <w:color w:val="auto"/>
          <w:sz w:val="32"/>
          <w:szCs w:val="32"/>
        </w:rPr>
        <w:t>二、政策法规-其他文件</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堂二里镇人民政府办公室关于“其他文件”栏目无公开事项的说明</w:t>
      </w:r>
      <w:r>
        <w:rPr>
          <w:rStyle w:val="0"/>
          <w:rFonts w:ascii="仿宋_GB2312" w:eastAsia="仿宋_GB2312"/>
          <w:bCs/>
          <w:color w:val="484747"/>
          <w:sz w:val="32"/>
          <w:szCs w:val="32"/>
        </w:rPr>
        <w:t xml:space="preserve"> （2018-11-14）</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auto"/>
          <w:sz w:val="32"/>
          <w:szCs w:val="32"/>
        </w:rPr>
        <w:t>三、规划总结</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（一）计划</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2018年工作计划</w:t>
      </w:r>
      <w:r>
        <w:rPr>
          <w:rFonts w:ascii="仿宋_GB2312" w:eastAsia="仿宋_GB2312"/>
          <w:vanish w:val="0"/>
          <w:color w:val="484747"/>
          <w:sz w:val="32"/>
          <w:szCs w:val="32"/>
        </w:rPr>
        <w:t>（2018-01-15）</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（二）年度报告、工作总结</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bCs/>
          <w:color w:val="484747"/>
          <w:sz w:val="32"/>
          <w:szCs w:val="32"/>
        </w:rPr>
        <w:t>1.</w:t>
      </w:r>
      <w:r>
        <w:rPr>
          <w:rStyle w:val="0"/>
          <w:rFonts w:ascii="仿宋_GB2312" w:eastAsia="仿宋_GB2312" w:hint="eastAsia"/>
          <w:bCs/>
          <w:color w:val="484747"/>
          <w:sz w:val="32"/>
          <w:szCs w:val="32"/>
        </w:rPr>
        <w:t>霸州市堂二里镇2017年政府信息公开工作年度报告</w:t>
      </w:r>
      <w:r>
        <w:rPr>
          <w:rStyle w:val="0"/>
          <w:rFonts w:ascii="仿宋_GB2312" w:eastAsia="仿宋_GB2312"/>
          <w:bCs/>
          <w:color w:val="484747"/>
          <w:sz w:val="32"/>
          <w:szCs w:val="32"/>
        </w:rPr>
        <w:t>（2018-01-22）</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color w:val="484747"/>
          <w:sz w:val="32"/>
          <w:szCs w:val="32"/>
        </w:rPr>
      </w:pPr>
      <w:r>
        <w:rPr>
          <w:rStyle w:val="0"/>
          <w:rFonts w:ascii="仿宋_GB2312" w:eastAsia="仿宋_GB2312"/>
          <w:bCs/>
          <w:color w:val="484747"/>
          <w:sz w:val="32"/>
          <w:szCs w:val="32"/>
        </w:rPr>
        <w:t>2.</w:t>
      </w:r>
      <w:r>
        <w:rPr>
          <w:rStyle w:val="0"/>
          <w:rFonts w:ascii="仿宋_GB2312" w:eastAsia="仿宋_GB2312" w:hint="eastAsia"/>
          <w:bCs/>
          <w:color w:val="484747"/>
          <w:sz w:val="32"/>
          <w:szCs w:val="32"/>
        </w:rPr>
        <w:t>堂二里镇2017年政府工作总结</w:t>
      </w:r>
      <w:r>
        <w:rPr>
          <w:rStyle w:val="0"/>
          <w:rFonts w:ascii="仿宋_GB2312" w:eastAsia="仿宋_GB2312"/>
          <w:bCs/>
          <w:color w:val="484747"/>
          <w:sz w:val="32"/>
          <w:szCs w:val="32"/>
        </w:rPr>
        <w:t>（2018-03-29）</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四、工作动态</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（一）领导活动、会议讲话</w:t>
      </w:r>
    </w:p>
    <w:p>
      <w:pPr>
        <w:numPr>
          <w:ilvl w:val="0"/>
          <w:numId w:val="1"/>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廊坊市督导组和市发改局陶局长、吴主任到堂二里镇检查项目情况（</w:t>
      </w:r>
      <w:r>
        <w:rPr>
          <w:rFonts w:ascii="仿宋_GB2312" w:eastAsia="仿宋_GB2312" w:hint="eastAsia"/>
          <w:color w:val="484747"/>
          <w:sz w:val="32"/>
          <w:szCs w:val="32"/>
        </w:rPr>
        <w:t>2018-01-10</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副市长韩清华到堂二里镇进行工作督导（</w:t>
      </w:r>
      <w:r>
        <w:rPr>
          <w:rFonts w:ascii="仿宋_GB2312" w:eastAsia="仿宋_GB2312" w:hint="eastAsia"/>
          <w:color w:val="484747"/>
          <w:sz w:val="32"/>
          <w:szCs w:val="32"/>
        </w:rPr>
        <w:t>2018-01-16</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霸州市副市长韩清华来到堂二里镇进行慰问（</w:t>
      </w:r>
      <w:r>
        <w:rPr>
          <w:rFonts w:ascii="仿宋_GB2312" w:eastAsia="仿宋_GB2312" w:hint="eastAsia"/>
          <w:color w:val="484747"/>
          <w:sz w:val="32"/>
          <w:szCs w:val="32"/>
        </w:rPr>
        <w:t>2018-02-01</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堂二里文教室赴天津市滨海新区参观学习（</w:t>
      </w:r>
      <w:r>
        <w:rPr>
          <w:rFonts w:ascii="仿宋_GB2312" w:eastAsia="仿宋_GB2312" w:hint="eastAsia"/>
          <w:color w:val="484747"/>
          <w:sz w:val="32"/>
          <w:szCs w:val="32"/>
        </w:rPr>
        <w:t>2018-05-14</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廊坊市教育工作督导组来堂二里镇督导检查（</w:t>
      </w:r>
      <w:r>
        <w:rPr>
          <w:rFonts w:ascii="仿宋_GB2312" w:eastAsia="仿宋_GB2312" w:hint="eastAsia"/>
          <w:color w:val="484747"/>
          <w:sz w:val="32"/>
          <w:szCs w:val="32"/>
        </w:rPr>
        <w:t>2018-05-23</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霸州副市长柴立新来到堂二里进行巡视（</w:t>
      </w:r>
      <w:r>
        <w:rPr>
          <w:rFonts w:ascii="仿宋_GB2312" w:eastAsia="仿宋_GB2312" w:hint="eastAsia"/>
          <w:color w:val="484747"/>
          <w:sz w:val="32"/>
          <w:szCs w:val="32"/>
        </w:rPr>
        <w:t>2018-06-19</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燃气安全事故应急演练（</w:t>
      </w:r>
      <w:r>
        <w:rPr>
          <w:rFonts w:ascii="仿宋_GB2312" w:eastAsia="仿宋_GB2312" w:hint="eastAsia"/>
          <w:color w:val="484747"/>
          <w:sz w:val="32"/>
          <w:szCs w:val="32"/>
        </w:rPr>
        <w:t>2018-06-21</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高建华慰问老党员（</w:t>
      </w:r>
      <w:r>
        <w:rPr>
          <w:rFonts w:ascii="仿宋_GB2312" w:eastAsia="仿宋_GB2312" w:hint="eastAsia"/>
          <w:color w:val="484747"/>
          <w:sz w:val="32"/>
          <w:szCs w:val="32"/>
        </w:rPr>
        <w:t>2018-07-02</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堂二里镇召开“扫黑除恶暨环境卫生整治工作会议”（</w:t>
      </w:r>
      <w:r>
        <w:rPr>
          <w:rFonts w:ascii="仿宋_GB2312" w:eastAsia="仿宋_GB2312" w:hint="eastAsia"/>
          <w:color w:val="484747"/>
          <w:sz w:val="32"/>
          <w:szCs w:val="32"/>
        </w:rPr>
        <w:t>2018-07-20</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韩清华调研指导廊泊线绕城公路建设（</w:t>
      </w:r>
      <w:r>
        <w:rPr>
          <w:rFonts w:ascii="仿宋_GB2312" w:eastAsia="仿宋_GB2312" w:hint="eastAsia"/>
          <w:color w:val="484747"/>
          <w:sz w:val="32"/>
          <w:szCs w:val="32"/>
        </w:rPr>
        <w:t>2018-08-07</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省重点工作督导组来到堂二里镇督导检查（</w:t>
      </w:r>
      <w:r>
        <w:rPr>
          <w:rFonts w:ascii="仿宋_GB2312" w:eastAsia="仿宋_GB2312" w:hint="eastAsia"/>
          <w:color w:val="484747"/>
          <w:sz w:val="32"/>
          <w:szCs w:val="32"/>
        </w:rPr>
        <w:t>2018-09-04</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廊泊线绕城工作调度会（</w:t>
      </w:r>
      <w:r>
        <w:rPr>
          <w:rFonts w:ascii="仿宋_GB2312" w:eastAsia="仿宋_GB2312" w:hint="eastAsia"/>
          <w:color w:val="484747"/>
          <w:sz w:val="32"/>
          <w:szCs w:val="32"/>
        </w:rPr>
        <w:t>2018-09-27</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廊泊绕城路段工程施工正式开始（</w:t>
      </w:r>
      <w:r>
        <w:rPr>
          <w:rFonts w:ascii="仿宋_GB2312" w:eastAsia="仿宋_GB2312" w:hint="eastAsia"/>
          <w:color w:val="484747"/>
          <w:sz w:val="32"/>
          <w:szCs w:val="32"/>
        </w:rPr>
        <w:t>2018-10-17</w:t>
      </w:r>
      <w:r>
        <w:rPr>
          <w:rStyle w:val="0"/>
          <w:rFonts w:ascii="仿宋_GB2312" w:eastAsia="仿宋_GB2312" w:hint="eastAsia"/>
          <w:bCs/>
          <w:color w:val="484747"/>
          <w:sz w:val="32"/>
          <w:szCs w:val="32"/>
        </w:rPr>
        <w:t>）</w:t>
      </w:r>
    </w:p>
    <w:p>
      <w:pPr>
        <w:numPr>
          <w:ilvl w:val="0"/>
          <w:numId w:val="1"/>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省委督查组来到堂二里镇进行督导检查（</w:t>
      </w:r>
      <w:r>
        <w:rPr>
          <w:rFonts w:ascii="仿宋_GB2312" w:eastAsia="仿宋_GB2312" w:hint="eastAsia"/>
          <w:color w:val="484747"/>
          <w:sz w:val="32"/>
          <w:szCs w:val="32"/>
        </w:rPr>
        <w:t>2018-11-07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firstLine="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（二）工作部署</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堂二里镇召开“气代煤”工程安全大检查部署会议（2018-01-10）</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堂二里镇查获一起违法运输售卖烟花爆竹事件（2018-01-10）</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堂二里镇开展“气代煤”工程安全用气知识宣传活动（2018-01-17）</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堂二里镇“气代煤“安全应急演练（2018-01-26）</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堂二里镇深入开展隐患排查治理工作（2018-03-07）</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廊坊市人大常委会选代人工委主任梁洪涛到堂二里镇检查指导乡镇人大联络站（2018-03-08）</w:t>
      </w:r>
    </w:p>
    <w:p>
      <w:pPr>
        <w:numPr>
          <w:ilvl w:val="0"/>
          <w:numId w:val="2"/>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廊坊市委驻霸大督察组工作人员来到堂二里镇检查退役军人管理服务站（2018-03-08）</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堂二里镇召开领导班子专题民主生活会（2018-03-12）</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8.堂二里镇城建办工作人员对天然气安全隐患进行排查（2018-03-13）</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9.堂二里镇建立退役军人数据库（2018-03-14）</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10.霸州市建设局工作人员来到堂二里镇部署2018年“气代煤”改造工程的相关事宜（2018-03-14）</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11.堂二里开展兵役登记工作（2018-03-15）</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12.市长刘志亮来到堂二里镇对植树造林工作进行检查指导（2018-03-17）</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13.堂二里镇全面核查危房改造户的政策落实情况和资金补助发放情况（2018-03-18）</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14.堂二里镇对全镇范围内的低保、五保对象进行家庭经济状况调查（2018-03-20）</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15.堂二里镇丰林小学地震逃生演练（2018-03-21）</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16.军民携手植树造林共建绿色堂二里（2018-03-22）</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17.堂二里镇开展纳污坑塘整治自查工作（2018-03-23）</w:t>
      </w:r>
    </w:p>
    <w:p>
      <w:pPr>
        <w:pBdr>
          <w:top w:val="none" w:sz="0" w:space="0" w:color="auto"/>
          <w:left w:val="none" w:sz="0" w:space="0" w:color="auto"/>
          <w:bottom w:val="none" w:sz="0" w:space="0" w:color="auto"/>
          <w:right w:val="none" w:sz="0" w:space="0" w:color="auto"/>
        </w:pBdr>
        <w:spacing w:before="10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18.堂二里文教室组织召开了全体校长会（</w:t>
      </w:r>
      <w:r>
        <w:rPr>
          <w:rFonts w:ascii="仿宋_GB2312" w:eastAsia="仿宋_GB2312" w:hint="eastAsia"/>
          <w:color w:val="484747"/>
          <w:sz w:val="32"/>
          <w:szCs w:val="32"/>
        </w:rPr>
        <w:t>2018-03-23</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19.霸州建设局村镇科曹威科长来到堂二里镇丰林村（</w:t>
      </w:r>
      <w:r>
        <w:rPr>
          <w:rFonts w:ascii="仿宋_GB2312" w:eastAsia="仿宋_GB2312" w:hint="eastAsia"/>
          <w:color w:val="484747"/>
          <w:sz w:val="32"/>
          <w:szCs w:val="32"/>
        </w:rPr>
        <w:t>2018-03-26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20.堂二里镇大韩小学灭火器演练（</w:t>
      </w:r>
      <w:r>
        <w:rPr>
          <w:rFonts w:ascii="仿宋_GB2312" w:eastAsia="仿宋_GB2312" w:hint="eastAsia"/>
          <w:color w:val="484747"/>
          <w:sz w:val="32"/>
          <w:szCs w:val="32"/>
        </w:rPr>
        <w:t>2018-03-27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21.堂二里镇丰林小学开展主题教育活动（</w:t>
      </w:r>
      <w:r>
        <w:rPr>
          <w:rFonts w:ascii="仿宋_GB2312" w:eastAsia="仿宋_GB2312" w:hint="eastAsia"/>
          <w:color w:val="484747"/>
          <w:sz w:val="32"/>
          <w:szCs w:val="32"/>
        </w:rPr>
        <w:t>2018-03-27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22.堂二里镇第八届人民代表大会第二次会议在镇机关大会议室胜利召开（</w:t>
      </w:r>
      <w:r>
        <w:rPr>
          <w:rFonts w:ascii="仿宋_GB2312" w:eastAsia="仿宋_GB2312" w:hint="eastAsia"/>
          <w:color w:val="484747"/>
          <w:sz w:val="32"/>
          <w:szCs w:val="32"/>
        </w:rPr>
        <w:t>2018-03-29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23.堂二里镇召开农村党建推进会（</w:t>
      </w:r>
      <w:r>
        <w:rPr>
          <w:rFonts w:ascii="仿宋_GB2312" w:eastAsia="仿宋_GB2312" w:hint="eastAsia"/>
          <w:color w:val="484747"/>
          <w:sz w:val="32"/>
          <w:szCs w:val="32"/>
        </w:rPr>
        <w:t>2018-03-30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24.堂二里镇丰林小学主题班会(</w:t>
      </w:r>
      <w:r>
        <w:rPr>
          <w:rFonts w:ascii="仿宋_GB2312" w:eastAsia="仿宋_GB2312" w:hint="eastAsia"/>
          <w:color w:val="484747"/>
          <w:sz w:val="32"/>
          <w:szCs w:val="32"/>
        </w:rPr>
        <w:t>2018-03-30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25.堂二里镇大韩小学开展小学语文教材教法二级培训(</w:t>
      </w:r>
      <w:r>
        <w:rPr>
          <w:rFonts w:ascii="仿宋_GB2312" w:eastAsia="仿宋_GB2312" w:hint="eastAsia"/>
          <w:color w:val="484747"/>
          <w:sz w:val="32"/>
          <w:szCs w:val="32"/>
        </w:rPr>
        <w:t>2018-03-30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26.堂二里镇大韩小学开展党的十九大精神学习宣讲活动(</w:t>
      </w:r>
      <w:r>
        <w:rPr>
          <w:rFonts w:ascii="仿宋_GB2312" w:eastAsia="仿宋_GB2312" w:hint="eastAsia"/>
          <w:color w:val="484747"/>
          <w:sz w:val="32"/>
          <w:szCs w:val="32"/>
        </w:rPr>
        <w:t>2018-03-30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27.堂二里镇大韩小学开展知识竞赛(</w:t>
      </w:r>
      <w:r>
        <w:rPr>
          <w:rFonts w:ascii="仿宋_GB2312" w:eastAsia="仿宋_GB2312" w:hint="eastAsia"/>
          <w:color w:val="484747"/>
          <w:sz w:val="32"/>
          <w:szCs w:val="32"/>
        </w:rPr>
        <w:t>2018-03-30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28.霸州市副市长李向伟来到堂二里镇就植树造林情况进行督导检查(</w:t>
      </w:r>
      <w:r>
        <w:rPr>
          <w:rFonts w:ascii="仿宋_GB2312" w:eastAsia="仿宋_GB2312" w:hint="eastAsia"/>
          <w:color w:val="484747"/>
          <w:sz w:val="32"/>
          <w:szCs w:val="32"/>
        </w:rPr>
        <w:t>2018-04-02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29.堂二里镇班子成员及中层干部在镇小会议室集中收看“全省脱贫攻坚重点工作推进会议”(</w:t>
      </w:r>
      <w:r>
        <w:rPr>
          <w:rFonts w:ascii="仿宋_GB2312" w:eastAsia="仿宋_GB2312" w:hint="eastAsia"/>
          <w:color w:val="484747"/>
          <w:sz w:val="32"/>
          <w:szCs w:val="32"/>
        </w:rPr>
        <w:t>2018-04-03</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30.廊坊市督导组来到堂二里检查(</w:t>
      </w:r>
      <w:r>
        <w:rPr>
          <w:rFonts w:ascii="仿宋_GB2312" w:eastAsia="仿宋_GB2312" w:hint="eastAsia"/>
          <w:color w:val="484747"/>
          <w:sz w:val="32"/>
          <w:szCs w:val="32"/>
        </w:rPr>
        <w:t>2018-04-09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31.堂二里镇加强文化古迹保护工作(</w:t>
      </w:r>
      <w:r>
        <w:rPr>
          <w:rFonts w:ascii="仿宋_GB2312" w:eastAsia="仿宋_GB2312" w:hint="eastAsia"/>
          <w:color w:val="484747"/>
          <w:sz w:val="32"/>
          <w:szCs w:val="32"/>
        </w:rPr>
        <w:t>2018-04-10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32.堂二里镇镇长王冠彪、人大主席张敏、文教室校长荣国华视察小学校区建设情况(</w:t>
      </w:r>
      <w:r>
        <w:rPr>
          <w:rFonts w:ascii="仿宋_GB2312" w:eastAsia="仿宋_GB2312" w:hint="eastAsia"/>
          <w:color w:val="484747"/>
          <w:sz w:val="32"/>
          <w:szCs w:val="32"/>
        </w:rPr>
        <w:t>2018-04-10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33.堂二里镇召开民办幼儿园负责人会议(</w:t>
      </w:r>
      <w:r>
        <w:rPr>
          <w:rFonts w:ascii="仿宋_GB2312" w:eastAsia="仿宋_GB2312" w:hint="eastAsia"/>
          <w:color w:val="484747"/>
          <w:sz w:val="32"/>
          <w:szCs w:val="32"/>
        </w:rPr>
        <w:t>2018-04-19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34.堂二里镇丰林小学开展“书香伴我成长”系列主题活动(</w:t>
      </w:r>
      <w:r>
        <w:rPr>
          <w:rFonts w:ascii="仿宋_GB2312" w:eastAsia="仿宋_GB2312" w:hint="eastAsia"/>
          <w:color w:val="484747"/>
          <w:sz w:val="32"/>
          <w:szCs w:val="32"/>
        </w:rPr>
        <w:t>2018-04-23</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35.堂二里镇领导班子成员收看视频会议(</w:t>
      </w:r>
      <w:r>
        <w:rPr>
          <w:rFonts w:ascii="仿宋_GB2312" w:eastAsia="仿宋_GB2312" w:hint="eastAsia"/>
          <w:color w:val="484747"/>
          <w:sz w:val="32"/>
          <w:szCs w:val="32"/>
        </w:rPr>
        <w:t>2018-04-23</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36.堂二里镇联合土地局对全镇范围内的违法占地人员下达限期拆除通知书(</w:t>
      </w:r>
      <w:r>
        <w:rPr>
          <w:rFonts w:ascii="仿宋_GB2312" w:eastAsia="仿宋_GB2312" w:hint="eastAsia"/>
          <w:color w:val="484747"/>
          <w:sz w:val="32"/>
          <w:szCs w:val="32"/>
        </w:rPr>
        <w:t>2018-04-24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37.堂二里镇召开大气污染防治调度会(</w:t>
      </w:r>
      <w:r>
        <w:rPr>
          <w:rFonts w:ascii="仿宋_GB2312" w:eastAsia="仿宋_GB2312" w:hint="eastAsia"/>
          <w:color w:val="484747"/>
          <w:sz w:val="32"/>
          <w:szCs w:val="32"/>
        </w:rPr>
        <w:t>2018-04-25</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38.堂二里镇正在进行“散乱污”企业再排查再梳理工作(</w:t>
      </w:r>
      <w:r>
        <w:rPr>
          <w:rFonts w:ascii="仿宋_GB2312" w:eastAsia="仿宋_GB2312" w:hint="eastAsia"/>
          <w:color w:val="484747"/>
          <w:sz w:val="32"/>
          <w:szCs w:val="32"/>
        </w:rPr>
        <w:t>2018-04-26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39.“不忘初心牢记使命”童心向党歌咏比赛——堂二里中心小学(</w:t>
      </w:r>
      <w:r>
        <w:rPr>
          <w:rFonts w:ascii="仿宋_GB2312" w:eastAsia="仿宋_GB2312" w:hint="eastAsia"/>
          <w:color w:val="484747"/>
          <w:sz w:val="32"/>
          <w:szCs w:val="32"/>
        </w:rPr>
        <w:t>2018-04-27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40.堂二里镇文教室召开了辖区内民办幼儿园会议(</w:t>
      </w:r>
      <w:r>
        <w:rPr>
          <w:rFonts w:ascii="仿宋_GB2312" w:eastAsia="仿宋_GB2312" w:hint="eastAsia"/>
          <w:color w:val="484747"/>
          <w:sz w:val="32"/>
          <w:szCs w:val="32"/>
        </w:rPr>
        <w:t>2018-04-27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41.堂二里镇召开安全生产暨“散乱污”企业治理大会(</w:t>
      </w:r>
      <w:r>
        <w:rPr>
          <w:rFonts w:ascii="仿宋_GB2312" w:eastAsia="仿宋_GB2312" w:hint="eastAsia"/>
          <w:color w:val="484747"/>
          <w:sz w:val="32"/>
          <w:szCs w:val="32"/>
        </w:rPr>
        <w:t>2018-04-27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42.堂二里镇五一节日期间对村街环境卫生工作进行部署(</w:t>
      </w:r>
      <w:r>
        <w:rPr>
          <w:rFonts w:ascii="仿宋_GB2312" w:eastAsia="仿宋_GB2312" w:hint="eastAsia"/>
          <w:color w:val="484747"/>
          <w:sz w:val="32"/>
          <w:szCs w:val="32"/>
        </w:rPr>
        <w:t>2018-05-02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43.堂二里镇全体机关干部在镇小会议室集中收看视频会议(</w:t>
      </w:r>
      <w:r>
        <w:rPr>
          <w:rFonts w:ascii="仿宋_GB2312" w:eastAsia="仿宋_GB2312" w:hint="eastAsia"/>
          <w:color w:val="484747"/>
          <w:sz w:val="32"/>
          <w:szCs w:val="32"/>
        </w:rPr>
        <w:t>2018-05-04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44.堂二里镇下达取缔非法搅拌站通知书(</w:t>
      </w:r>
      <w:r>
        <w:rPr>
          <w:rFonts w:ascii="仿宋_GB2312" w:eastAsia="仿宋_GB2312" w:hint="eastAsia"/>
          <w:color w:val="484747"/>
          <w:sz w:val="32"/>
          <w:szCs w:val="32"/>
        </w:rPr>
        <w:t>2018-05-07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45.违法占地集中拆除专项行动(</w:t>
      </w:r>
      <w:r>
        <w:rPr>
          <w:rFonts w:ascii="仿宋_GB2312" w:eastAsia="仿宋_GB2312" w:hint="eastAsia"/>
          <w:color w:val="484747"/>
          <w:sz w:val="32"/>
          <w:szCs w:val="32"/>
        </w:rPr>
        <w:t>2018-05-10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46.堂二里小学举办以“环保”为主题的绘画比赛(</w:t>
      </w:r>
      <w:r>
        <w:rPr>
          <w:rFonts w:ascii="仿宋_GB2312" w:eastAsia="仿宋_GB2312" w:hint="eastAsia"/>
          <w:color w:val="484747"/>
          <w:sz w:val="32"/>
          <w:szCs w:val="32"/>
        </w:rPr>
        <w:t>2018-05-14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47.堂二里文教室举行演讲活动(</w:t>
      </w:r>
      <w:r>
        <w:rPr>
          <w:rFonts w:ascii="仿宋_GB2312" w:eastAsia="仿宋_GB2312" w:hint="eastAsia"/>
          <w:color w:val="484747"/>
          <w:sz w:val="32"/>
          <w:szCs w:val="32"/>
        </w:rPr>
        <w:t>2018-05-24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48.堂二里镇第三次违法占地集中拆除专项行动(</w:t>
      </w:r>
      <w:r>
        <w:rPr>
          <w:rFonts w:ascii="仿宋_GB2312" w:eastAsia="仿宋_GB2312" w:hint="eastAsia"/>
          <w:color w:val="484747"/>
          <w:sz w:val="32"/>
          <w:szCs w:val="32"/>
        </w:rPr>
        <w:t>2018-05-29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49.堂二里镇组织开展无偿献血活动(</w:t>
      </w:r>
      <w:r>
        <w:rPr>
          <w:rFonts w:ascii="仿宋_GB2312" w:eastAsia="仿宋_GB2312" w:hint="eastAsia"/>
          <w:color w:val="484747"/>
          <w:sz w:val="32"/>
          <w:szCs w:val="32"/>
        </w:rPr>
        <w:t>2018-05-29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50.廊坊、霸州少工委儿童节的礼物(</w:t>
      </w:r>
      <w:r>
        <w:rPr>
          <w:rFonts w:ascii="仿宋_GB2312" w:eastAsia="仿宋_GB2312" w:hint="eastAsia"/>
          <w:color w:val="484747"/>
          <w:sz w:val="32"/>
          <w:szCs w:val="32"/>
        </w:rPr>
        <w:t>2018-05-31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51.格达中心小学开展走近非遗传承人活动(</w:t>
      </w:r>
      <w:r>
        <w:rPr>
          <w:rFonts w:ascii="仿宋_GB2312" w:eastAsia="仿宋_GB2312" w:hint="eastAsia"/>
          <w:color w:val="484747"/>
          <w:sz w:val="32"/>
          <w:szCs w:val="32"/>
        </w:rPr>
        <w:t>2018-05-31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52.堂二里镇召开工业污染源培训会(</w:t>
      </w:r>
      <w:r>
        <w:rPr>
          <w:rFonts w:ascii="仿宋_GB2312" w:eastAsia="仿宋_GB2312" w:hint="eastAsia"/>
          <w:color w:val="484747"/>
          <w:sz w:val="32"/>
          <w:szCs w:val="32"/>
        </w:rPr>
        <w:t>2018-06-02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53.堂二里镇文教室召开安全工作会议(</w:t>
      </w:r>
      <w:r>
        <w:rPr>
          <w:rFonts w:ascii="仿宋_GB2312" w:eastAsia="仿宋_GB2312" w:hint="eastAsia"/>
          <w:color w:val="484747"/>
          <w:sz w:val="32"/>
          <w:szCs w:val="32"/>
        </w:rPr>
        <w:t>2018-06-06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54.对堂二里镇62家企业进行核查(</w:t>
      </w:r>
      <w:r>
        <w:rPr>
          <w:rFonts w:ascii="仿宋_GB2312" w:eastAsia="仿宋_GB2312" w:hint="eastAsia"/>
          <w:color w:val="484747"/>
          <w:sz w:val="32"/>
          <w:szCs w:val="32"/>
        </w:rPr>
        <w:t>2018-06-09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55.教学联盟提升学校整体水平(</w:t>
      </w:r>
      <w:r>
        <w:rPr>
          <w:rFonts w:ascii="仿宋_GB2312" w:eastAsia="仿宋_GB2312" w:hint="eastAsia"/>
          <w:color w:val="484747"/>
          <w:sz w:val="32"/>
          <w:szCs w:val="32"/>
        </w:rPr>
        <w:t>2018-06-14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56.堂二里文教室召开民办幼儿园会议(</w:t>
      </w:r>
      <w:r>
        <w:rPr>
          <w:rFonts w:ascii="仿宋_GB2312" w:eastAsia="仿宋_GB2312" w:hint="eastAsia"/>
          <w:color w:val="484747"/>
          <w:sz w:val="32"/>
          <w:szCs w:val="32"/>
        </w:rPr>
        <w:t>2018-06-14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57.“告别母校放飞梦想”毕业生签名活动(</w:t>
      </w:r>
      <w:r>
        <w:rPr>
          <w:rFonts w:ascii="仿宋_GB2312" w:eastAsia="仿宋_GB2312" w:hint="eastAsia"/>
          <w:color w:val="484747"/>
          <w:sz w:val="32"/>
          <w:szCs w:val="32"/>
        </w:rPr>
        <w:t>2018-06-22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58.堂二里镇丰林村庆祝“七·一”党的生日(</w:t>
      </w:r>
      <w:r>
        <w:rPr>
          <w:rFonts w:ascii="仿宋_GB2312" w:eastAsia="仿宋_GB2312" w:hint="eastAsia"/>
          <w:color w:val="484747"/>
          <w:sz w:val="32"/>
          <w:szCs w:val="32"/>
        </w:rPr>
        <w:t>2018-06-26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59.残疾人需求调查培训会(</w:t>
      </w:r>
      <w:r>
        <w:rPr>
          <w:rFonts w:ascii="仿宋_GB2312" w:eastAsia="仿宋_GB2312" w:hint="eastAsia"/>
          <w:color w:val="484747"/>
          <w:sz w:val="32"/>
          <w:szCs w:val="32"/>
        </w:rPr>
        <w:t>2018-06-28</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60.童心向党，快乐成长(</w:t>
      </w:r>
      <w:r>
        <w:rPr>
          <w:rFonts w:ascii="仿宋_GB2312" w:eastAsia="仿宋_GB2312" w:hint="eastAsia"/>
          <w:color w:val="484747"/>
          <w:sz w:val="32"/>
          <w:szCs w:val="32"/>
        </w:rPr>
        <w:t>2018-06-30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61.养老保险社会化征缴工作(</w:t>
      </w:r>
      <w:r>
        <w:rPr>
          <w:rFonts w:ascii="仿宋_GB2312" w:eastAsia="仿宋_GB2312" w:hint="eastAsia"/>
          <w:color w:val="484747"/>
          <w:sz w:val="32"/>
          <w:szCs w:val="32"/>
        </w:rPr>
        <w:t>2018-07-10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62.堂二里文教室组织会议(</w:t>
      </w:r>
      <w:r>
        <w:rPr>
          <w:rFonts w:ascii="仿宋_GB2312" w:eastAsia="仿宋_GB2312" w:hint="eastAsia"/>
          <w:color w:val="484747"/>
          <w:sz w:val="32"/>
          <w:szCs w:val="32"/>
        </w:rPr>
        <w:t>2018-07-19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63.堂二里镇党委书记与村街书记一对一谈话(</w:t>
      </w:r>
      <w:r>
        <w:rPr>
          <w:rFonts w:ascii="仿宋_GB2312" w:eastAsia="仿宋_GB2312" w:hint="eastAsia"/>
          <w:color w:val="484747"/>
          <w:sz w:val="32"/>
          <w:szCs w:val="32"/>
        </w:rPr>
        <w:t>2018-07-19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64.堂二里镇三项工作措施强化扫黑除恶宣传工作(</w:t>
      </w:r>
      <w:r>
        <w:rPr>
          <w:rFonts w:ascii="仿宋_GB2312" w:eastAsia="仿宋_GB2312" w:hint="eastAsia"/>
          <w:color w:val="484747"/>
          <w:sz w:val="32"/>
          <w:szCs w:val="32"/>
        </w:rPr>
        <w:t>2018-07-26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65.堂二里镇实施三项措施，严格保证空气质量(</w:t>
      </w:r>
      <w:r>
        <w:rPr>
          <w:rFonts w:ascii="仿宋_GB2312" w:eastAsia="仿宋_GB2312" w:hint="eastAsia"/>
          <w:color w:val="484747"/>
          <w:sz w:val="32"/>
          <w:szCs w:val="32"/>
        </w:rPr>
        <w:t>2018-07-28</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66.堂二里镇多措并举，坚决保证空气质量(</w:t>
      </w:r>
      <w:r>
        <w:rPr>
          <w:rFonts w:ascii="仿宋_GB2312" w:eastAsia="仿宋_GB2312" w:hint="eastAsia"/>
          <w:color w:val="484747"/>
          <w:sz w:val="32"/>
          <w:szCs w:val="32"/>
        </w:rPr>
        <w:t>2018-07-29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67.村街燃热办和驻村安全员重点工作会议(</w:t>
      </w:r>
      <w:r>
        <w:rPr>
          <w:rFonts w:ascii="仿宋_GB2312" w:eastAsia="仿宋_GB2312" w:hint="eastAsia"/>
          <w:color w:val="484747"/>
          <w:sz w:val="32"/>
          <w:szCs w:val="32"/>
        </w:rPr>
        <w:t>2018-08-01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68.堂二里镇强化措施治理三大堆(</w:t>
      </w:r>
      <w:r>
        <w:rPr>
          <w:rFonts w:ascii="仿宋_GB2312" w:eastAsia="仿宋_GB2312" w:hint="eastAsia"/>
          <w:color w:val="484747"/>
          <w:sz w:val="32"/>
          <w:szCs w:val="32"/>
        </w:rPr>
        <w:t>2018-08-09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69.堂二里镇党委书记与各村街支部书记谈话(</w:t>
      </w:r>
      <w:r>
        <w:rPr>
          <w:rFonts w:ascii="仿宋_GB2312" w:eastAsia="仿宋_GB2312" w:hint="eastAsia"/>
          <w:color w:val="484747"/>
          <w:sz w:val="32"/>
          <w:szCs w:val="32"/>
        </w:rPr>
        <w:t>2018-08-10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70.廊泊线绕城路(</w:t>
      </w:r>
      <w:r>
        <w:rPr>
          <w:rFonts w:ascii="仿宋_GB2312" w:eastAsia="仿宋_GB2312" w:hint="eastAsia"/>
          <w:color w:val="484747"/>
          <w:sz w:val="32"/>
          <w:szCs w:val="32"/>
        </w:rPr>
        <w:t>2018-08-22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71.清北干渠清理完成(</w:t>
      </w:r>
      <w:r>
        <w:rPr>
          <w:rFonts w:ascii="仿宋_GB2312" w:eastAsia="仿宋_GB2312" w:hint="eastAsia"/>
          <w:color w:val="484747"/>
          <w:sz w:val="32"/>
          <w:szCs w:val="32"/>
        </w:rPr>
        <w:t>2018-08-29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72.堂二里镇召开巡视整改专题民主生活会(</w:t>
      </w:r>
      <w:r>
        <w:rPr>
          <w:rFonts w:ascii="仿宋_GB2312" w:eastAsia="仿宋_GB2312" w:hint="eastAsia"/>
          <w:color w:val="484747"/>
          <w:sz w:val="32"/>
          <w:szCs w:val="32"/>
        </w:rPr>
        <w:t>2018-08-30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73.违法占地集中拆除行动(</w:t>
      </w:r>
      <w:r>
        <w:rPr>
          <w:rFonts w:ascii="仿宋_GB2312" w:eastAsia="仿宋_GB2312" w:hint="eastAsia"/>
          <w:color w:val="484747"/>
          <w:sz w:val="32"/>
          <w:szCs w:val="32"/>
        </w:rPr>
        <w:t>2018-09-06</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74.堂二里镇给种粮大户发放化肥(</w:t>
      </w:r>
      <w:r>
        <w:rPr>
          <w:rFonts w:ascii="仿宋_GB2312" w:eastAsia="仿宋_GB2312" w:hint="eastAsia"/>
          <w:color w:val="484747"/>
          <w:sz w:val="32"/>
          <w:szCs w:val="32"/>
        </w:rPr>
        <w:t>2018-09-15</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75.堂二里民办幼儿园会议(</w:t>
      </w:r>
      <w:r>
        <w:rPr>
          <w:rFonts w:ascii="仿宋_GB2312" w:eastAsia="仿宋_GB2312" w:hint="eastAsia"/>
          <w:color w:val="484747"/>
          <w:sz w:val="32"/>
          <w:szCs w:val="32"/>
        </w:rPr>
        <w:t>2018-09-19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76.堂二里镇廊泊线绕城工作进展(</w:t>
      </w:r>
      <w:r>
        <w:rPr>
          <w:rFonts w:ascii="仿宋_GB2312" w:eastAsia="仿宋_GB2312" w:hint="eastAsia"/>
          <w:color w:val="484747"/>
          <w:sz w:val="32"/>
          <w:szCs w:val="32"/>
        </w:rPr>
        <w:t>2018-09-25</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77.堂二里镇“两委”换届扎实推进(</w:t>
      </w:r>
      <w:r>
        <w:rPr>
          <w:rFonts w:ascii="仿宋_GB2312" w:eastAsia="仿宋_GB2312" w:hint="eastAsia"/>
          <w:color w:val="484747"/>
          <w:sz w:val="32"/>
          <w:szCs w:val="32"/>
        </w:rPr>
        <w:t>2018-09-30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78.堂二里镇村集体经济组织成员身份确定会议(</w:t>
      </w:r>
      <w:r>
        <w:rPr>
          <w:rFonts w:ascii="仿宋_GB2312" w:eastAsia="仿宋_GB2312" w:hint="eastAsia"/>
          <w:color w:val="484747"/>
          <w:sz w:val="32"/>
          <w:szCs w:val="32"/>
        </w:rPr>
        <w:t>2018-10-12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79.九九重阳“爱老敬老“教育活动(</w:t>
      </w:r>
      <w:r>
        <w:rPr>
          <w:rFonts w:ascii="仿宋_GB2312" w:eastAsia="仿宋_GB2312" w:hint="eastAsia"/>
          <w:color w:val="484747"/>
          <w:sz w:val="32"/>
          <w:szCs w:val="32"/>
        </w:rPr>
        <w:t>2018-10-19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80.“诵读经典传承文明”系列活动(</w:t>
      </w:r>
      <w:r>
        <w:rPr>
          <w:rFonts w:ascii="仿宋_GB2312" w:eastAsia="仿宋_GB2312" w:hint="eastAsia"/>
          <w:color w:val="484747"/>
          <w:sz w:val="32"/>
          <w:szCs w:val="32"/>
        </w:rPr>
        <w:t>2018-10-19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81.堂二里镇召开全国第二次污染源普查会议(</w:t>
      </w:r>
      <w:r>
        <w:rPr>
          <w:rFonts w:ascii="仿宋_GB2312" w:eastAsia="仿宋_GB2312" w:hint="eastAsia"/>
          <w:color w:val="484747"/>
          <w:sz w:val="32"/>
          <w:szCs w:val="32"/>
        </w:rPr>
        <w:t>2018-10-19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82.堂二里镇召开全国第二次污染源普查会议(</w:t>
      </w:r>
      <w:r>
        <w:rPr>
          <w:rFonts w:ascii="仿宋_GB2312" w:eastAsia="仿宋_GB2312" w:hint="eastAsia"/>
          <w:color w:val="484747"/>
          <w:sz w:val="32"/>
          <w:szCs w:val="32"/>
        </w:rPr>
        <w:t>2018-10-24</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83.消防安全进校园——消防知识培训(</w:t>
      </w:r>
      <w:r>
        <w:rPr>
          <w:rFonts w:ascii="仿宋_GB2312" w:eastAsia="仿宋_GB2312" w:hint="eastAsia"/>
          <w:color w:val="484747"/>
          <w:sz w:val="32"/>
          <w:szCs w:val="32"/>
        </w:rPr>
        <w:t>2018-10-25</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84.堂二里镇召开镇内修补街路的会议(</w:t>
      </w:r>
      <w:r>
        <w:rPr>
          <w:rFonts w:ascii="仿宋_GB2312" w:eastAsia="仿宋_GB2312" w:hint="eastAsia"/>
          <w:color w:val="484747"/>
          <w:sz w:val="32"/>
          <w:szCs w:val="32"/>
        </w:rPr>
        <w:t>2018-10-29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85.堂二里镇召开民办幼儿园安全管理工作会议(</w:t>
      </w:r>
      <w:r>
        <w:rPr>
          <w:rFonts w:ascii="仿宋_GB2312" w:eastAsia="仿宋_GB2312" w:hint="eastAsia"/>
          <w:color w:val="484747"/>
          <w:sz w:val="32"/>
          <w:szCs w:val="32"/>
        </w:rPr>
        <w:t>2018-10-30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86.堂二里镇大会议室召开关于2019年度城乡居民医疗保险缴费培训会(</w:t>
      </w:r>
      <w:r>
        <w:rPr>
          <w:rFonts w:ascii="仿宋_GB2312" w:eastAsia="仿宋_GB2312" w:hint="eastAsia"/>
          <w:color w:val="484747"/>
          <w:sz w:val="32"/>
          <w:szCs w:val="32"/>
        </w:rPr>
        <w:t>2018-11-02</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left="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87.堂二里镇干部下基层暨开展“三送、三查、三提升”活动动员大会(</w:t>
      </w:r>
      <w:r>
        <w:rPr>
          <w:rFonts w:ascii="仿宋_GB2312" w:eastAsia="仿宋_GB2312" w:hint="eastAsia"/>
          <w:color w:val="484747"/>
          <w:sz w:val="32"/>
          <w:szCs w:val="32"/>
        </w:rPr>
        <w:t>2018-11-07</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240" w:after="100" w:line="520" w:lineRule="atLeast"/>
        <w:ind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88.堂二里开展教学联盟对口帮扶活动(</w:t>
      </w:r>
      <w:r>
        <w:rPr>
          <w:rFonts w:ascii="仿宋_GB2312" w:eastAsia="仿宋_GB2312" w:hint="eastAsia"/>
          <w:color w:val="484747"/>
          <w:sz w:val="32"/>
          <w:szCs w:val="32"/>
        </w:rPr>
        <w:t>2018-11-09</w:t>
      </w:r>
      <w:r>
        <w:rPr>
          <w:rStyle w:val="0"/>
          <w:rFonts w:ascii="仿宋_GB2312" w:eastAsia="仿宋_GB2312" w:hint="eastAsia"/>
          <w:bCs/>
          <w:color w:val="484747"/>
          <w:sz w:val="32"/>
          <w:szCs w:val="32"/>
        </w:rPr>
        <w:t>)</w:t>
      </w:r>
    </w:p>
    <w:p>
      <w:pPr>
        <w:spacing w:line="240" w:lineRule="auto"/>
        <w:ind w:left="0" w:firstLineChars="20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89.堂二里镇民办幼儿园开展消防演练和安全教育活动(</w:t>
      </w:r>
      <w:r>
        <w:rPr>
          <w:rFonts w:ascii="仿宋_GB2312" w:eastAsia="仿宋_GB2312" w:hint="eastAsia"/>
          <w:color w:val="484747"/>
          <w:sz w:val="32"/>
          <w:szCs w:val="32"/>
        </w:rPr>
        <w:t>2018-11-09</w:t>
      </w:r>
      <w:r>
        <w:rPr>
          <w:rStyle w:val="0"/>
          <w:rFonts w:ascii="仿宋_GB2312" w:eastAsia="仿宋_GB2312" w:hint="eastAsia"/>
          <w:bCs/>
          <w:color w:val="484747"/>
          <w:sz w:val="32"/>
          <w:szCs w:val="32"/>
        </w:rPr>
        <w:t>)</w:t>
      </w:r>
    </w:p>
    <w:p>
      <w:pPr>
        <w:spacing w:line="240" w:lineRule="auto"/>
        <w:ind w:left="0" w:firstLineChars="20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90.堂二里镇四间房村中心小学开展京剧进校园活动(</w:t>
      </w:r>
      <w:r>
        <w:rPr>
          <w:rFonts w:ascii="仿宋_GB2312" w:eastAsia="仿宋_GB2312" w:hint="eastAsia"/>
          <w:color w:val="484747"/>
          <w:sz w:val="32"/>
          <w:szCs w:val="32"/>
        </w:rPr>
        <w:t>2018-11-21</w:t>
      </w:r>
      <w:r>
        <w:rPr>
          <w:rStyle w:val="0"/>
          <w:rFonts w:ascii="仿宋_GB2312" w:eastAsia="仿宋_GB2312" w:hint="eastAsia"/>
          <w:bCs/>
          <w:color w:val="484747"/>
          <w:sz w:val="32"/>
          <w:szCs w:val="32"/>
        </w:rPr>
        <w:t>)</w:t>
      </w:r>
    </w:p>
    <w:p>
      <w:pPr>
        <w:spacing w:line="240" w:lineRule="auto"/>
        <w:ind w:left="0" w:firstLineChars="200" w:firstLine="640"/>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91.堂二里镇大会议召开关于散煤清理会议(</w:t>
      </w:r>
      <w:r>
        <w:rPr>
          <w:rFonts w:ascii="仿宋_GB2312" w:eastAsia="仿宋_GB2312" w:hint="eastAsia"/>
          <w:color w:val="484747"/>
          <w:sz w:val="32"/>
          <w:szCs w:val="32"/>
        </w:rPr>
        <w:t>2018-11-27</w:t>
      </w:r>
      <w:r>
        <w:rPr>
          <w:rStyle w:val="0"/>
          <w:rFonts w:ascii="仿宋_GB2312" w:eastAsia="仿宋_GB2312" w:hint="eastAsia"/>
          <w:bCs/>
          <w:color w:val="484747"/>
          <w:sz w:val="32"/>
          <w:szCs w:val="32"/>
        </w:rPr>
        <w:t>)</w:t>
      </w:r>
    </w:p>
    <w:p>
      <w:pPr>
        <w:spacing w:line="240" w:lineRule="auto"/>
        <w:ind w:firstLine="899"/>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92.“中国梦·爱国情”诵读比赛(</w:t>
      </w:r>
      <w:r>
        <w:rPr>
          <w:rFonts w:ascii="仿宋_GB2312" w:eastAsia="仿宋_GB2312" w:hint="eastAsia"/>
          <w:color w:val="484747"/>
          <w:sz w:val="32"/>
          <w:szCs w:val="32"/>
        </w:rPr>
        <w:t>2018-11-29</w:t>
      </w:r>
      <w:r>
        <w:rPr>
          <w:rStyle w:val="0"/>
          <w:rFonts w:ascii="仿宋_GB2312" w:eastAsia="仿宋_GB2312" w:hint="eastAsia"/>
          <w:bCs/>
          <w:color w:val="484747"/>
          <w:sz w:val="32"/>
          <w:szCs w:val="32"/>
        </w:rPr>
        <w:t>)</w:t>
      </w:r>
    </w:p>
    <w:p>
      <w:pPr>
        <w:spacing w:line="240" w:lineRule="auto"/>
        <w:ind w:firstLine="899"/>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93.堂二里文教室检查民办幼儿园(</w:t>
      </w:r>
      <w:r>
        <w:rPr>
          <w:rFonts w:ascii="仿宋_GB2312" w:eastAsia="仿宋_GB2312" w:hint="eastAsia"/>
          <w:color w:val="484747"/>
          <w:sz w:val="32"/>
          <w:szCs w:val="32"/>
        </w:rPr>
        <w:t>2018-11-29</w:t>
      </w:r>
      <w:r>
        <w:rPr>
          <w:rStyle w:val="0"/>
          <w:rFonts w:ascii="仿宋_GB2312" w:eastAsia="仿宋_GB2312" w:hint="eastAsia"/>
          <w:bCs/>
          <w:color w:val="484747"/>
          <w:sz w:val="32"/>
          <w:szCs w:val="32"/>
        </w:rPr>
        <w:t>)</w:t>
      </w:r>
    </w:p>
    <w:p>
      <w:pPr>
        <w:ind w:firstLine="899"/>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94.堂二里中心小学科技制作比赛活动(</w:t>
      </w:r>
      <w:r>
        <w:rPr>
          <w:rFonts w:ascii="仿宋_GB2312" w:eastAsia="仿宋_GB2312" w:hint="eastAsia"/>
          <w:color w:val="484747"/>
          <w:sz w:val="32"/>
          <w:szCs w:val="32"/>
        </w:rPr>
        <w:t>2018-11-30</w:t>
      </w:r>
      <w:r>
        <w:rPr>
          <w:rStyle w:val="0"/>
          <w:rFonts w:ascii="仿宋_GB2312" w:eastAsia="仿宋_GB2312" w:hint="eastAsia"/>
          <w:bCs/>
          <w:color w:val="484747"/>
          <w:sz w:val="32"/>
          <w:szCs w:val="32"/>
        </w:rPr>
        <w:t>)</w:t>
      </w:r>
    </w:p>
    <w:p>
      <w:pPr>
        <w:ind w:firstLine="899"/>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95.堂二里镇丰林小学开展“扫黑除恶”宣传教育活动(</w:t>
      </w:r>
      <w:r>
        <w:rPr>
          <w:rFonts w:ascii="仿宋_GB2312" w:eastAsia="仿宋_GB2312" w:hint="eastAsia"/>
          <w:color w:val="484747"/>
          <w:sz w:val="32"/>
          <w:szCs w:val="32"/>
        </w:rPr>
        <w:t>2018-11-30</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bCs/>
          <w:color w:val="484747"/>
          <w:sz w:val="32"/>
          <w:szCs w:val="32"/>
        </w:rPr>
      </w:pPr>
      <w:r>
        <w:rPr>
          <w:rStyle w:val="0"/>
          <w:rFonts w:ascii="仿宋_GB2312" w:eastAsia="仿宋_GB2312" w:hint="eastAsia"/>
          <w:bCs/>
          <w:color w:val="484747"/>
          <w:sz w:val="32"/>
          <w:szCs w:val="32"/>
        </w:rPr>
        <w:t>96.集中拆违行动（</w:t>
      </w:r>
      <w:r>
        <w:rPr>
          <w:rFonts w:ascii="仿宋_GB2312" w:eastAsia="仿宋_GB2312" w:hint="eastAsia"/>
          <w:color w:val="484747"/>
          <w:sz w:val="32"/>
          <w:szCs w:val="32"/>
        </w:rPr>
        <w:t>2018-11-30</w:t>
      </w:r>
      <w:r>
        <w:rPr>
          <w:rStyle w:val="0"/>
          <w:rFonts w:ascii="仿宋_GB2312" w:eastAsia="仿宋_GB2312" w:hint="eastAsia"/>
          <w:bCs/>
          <w:color w:val="484747"/>
          <w:sz w:val="32"/>
          <w:szCs w:val="32"/>
        </w:rPr>
        <w:t>）</w:t>
      </w:r>
      <w:r>
        <w:rPr>
          <w:rStyle w:val="0"/>
          <w:rFonts w:ascii="仿宋_GB2312" w:eastAsia="仿宋_GB2312"/>
          <w:bCs/>
          <w:color w:val="484747"/>
          <w:sz w:val="32"/>
          <w:szCs w:val="32"/>
        </w:rPr>
        <w:t xml:space="preserve">  </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（三）公告公示</w:t>
      </w:r>
    </w:p>
    <w:p>
      <w:pPr>
        <w:numPr>
          <w:ilvl w:val="0"/>
          <w:numId w:val="3"/>
        </w:numPr>
        <w:pBdr>
          <w:top w:val="none" w:sz="0" w:space="0" w:color="auto"/>
          <w:left w:val="none" w:sz="0" w:space="0" w:color="auto"/>
          <w:bottom w:val="none" w:sz="0" w:space="0" w:color="auto"/>
          <w:right w:val="none" w:sz="0" w:space="0" w:color="auto"/>
        </w:pBdr>
        <w:tabs>
          <w:tab w:val="left" w:pos="999"/>
          <w:tab w:val="left" w:pos="1080"/>
        </w:tabs>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霸州市2017年公共租赁住房分配房源情况公示（</w:t>
      </w:r>
      <w:r>
        <w:rPr>
          <w:rFonts w:ascii="仿宋_GB2312" w:eastAsia="仿宋_GB2312" w:hint="eastAsia"/>
          <w:color w:val="484747"/>
          <w:sz w:val="32"/>
          <w:szCs w:val="32"/>
        </w:rPr>
        <w:t>2018-06-21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firstLine="0"/>
        <w:jc w:val="left"/>
        <w:rPr>
          <w:rStyle w:val="0"/>
          <w:rFonts w:ascii="仿宋_GB2312" w:eastAsia="仿宋_GB2312" w:hint="eastAsia"/>
          <w:bCs/>
          <w:color w:val="484747"/>
          <w:sz w:val="32"/>
          <w:szCs w:val="32"/>
        </w:rPr>
      </w:pPr>
      <w:r>
        <w:rPr>
          <w:rFonts w:ascii="仿宋_GB2312" w:eastAsia="仿宋_GB2312" w:hint="eastAsia"/>
          <w:color w:val="484747"/>
          <w:sz w:val="32"/>
          <w:szCs w:val="32"/>
        </w:rPr>
        <w:t>2.</w:t>
      </w:r>
      <w:r>
        <w:rPr>
          <w:rStyle w:val="0"/>
          <w:rFonts w:ascii="仿宋_GB2312" w:eastAsia="仿宋_GB2312" w:hint="eastAsia"/>
          <w:bCs/>
          <w:color w:val="484747"/>
          <w:sz w:val="32"/>
          <w:szCs w:val="32"/>
        </w:rPr>
        <w:t>霸州市2017年申请公共住房家庭名单公示（</w:t>
      </w:r>
      <w:r>
        <w:rPr>
          <w:rFonts w:ascii="仿宋_GB2312" w:eastAsia="仿宋_GB2312" w:hint="eastAsia"/>
          <w:color w:val="484747"/>
          <w:sz w:val="32"/>
          <w:szCs w:val="32"/>
        </w:rPr>
        <w:t>2018-06-21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firstLine="0"/>
        <w:jc w:val="left"/>
        <w:rPr>
          <w:rFonts w:ascii="仿宋_GB2312" w:eastAsia="仿宋_GB2312" w:hint="eastAsia"/>
          <w:color w:val="484747"/>
          <w:sz w:val="32"/>
          <w:szCs w:val="32"/>
        </w:rPr>
      </w:pPr>
      <w:r>
        <w:rPr>
          <w:rStyle w:val="0"/>
          <w:rFonts w:ascii="仿宋_GB2312" w:eastAsia="仿宋_GB2312" w:hint="eastAsia"/>
          <w:bCs/>
          <w:color w:val="484747"/>
          <w:sz w:val="32"/>
          <w:szCs w:val="32"/>
        </w:rPr>
        <w:t>3.《霸州市堂二里镇总体规划（2017-2030年）》公告（</w:t>
      </w:r>
      <w:r>
        <w:rPr>
          <w:rFonts w:ascii="仿宋_GB2312" w:eastAsia="仿宋_GB2312" w:hint="eastAsia"/>
          <w:color w:val="484747"/>
          <w:sz w:val="32"/>
          <w:szCs w:val="32"/>
        </w:rPr>
        <w:t>2018-11-29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五、财政财务</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（一）财政预算“三公经费”</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霸州市</w:t>
      </w:r>
      <w:r>
        <w:rPr>
          <w:rFonts w:ascii="仿宋_GB2312" w:eastAsia="仿宋_GB2312"/>
          <w:vanish w:val="0"/>
          <w:color w:val="484747"/>
          <w:sz w:val="32"/>
          <w:szCs w:val="32"/>
        </w:rPr>
        <w:t>堂二里镇</w:t>
      </w:r>
      <w:r>
        <w:rPr>
          <w:rFonts w:ascii="仿宋_GB2312" w:eastAsia="仿宋_GB2312" w:hint="eastAsia"/>
          <w:vanish w:val="0"/>
          <w:color w:val="484747"/>
          <w:sz w:val="32"/>
          <w:szCs w:val="32"/>
        </w:rPr>
        <w:t>人民政府2018年度部门预算公开信息</w:t>
      </w:r>
      <w:r>
        <w:rPr>
          <w:rFonts w:ascii="仿宋_GB2312" w:eastAsia="仿宋_GB2312"/>
          <w:vanish w:val="0"/>
          <w:color w:val="484747"/>
          <w:sz w:val="32"/>
          <w:szCs w:val="32"/>
        </w:rPr>
        <w:t>（2018-03-05）</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firstLine="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（二）财政决算</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霸州市</w:t>
      </w:r>
      <w:r>
        <w:rPr>
          <w:rFonts w:ascii="仿宋_GB2312" w:eastAsia="仿宋_GB2312"/>
          <w:vanish w:val="0"/>
          <w:color w:val="484747"/>
          <w:sz w:val="32"/>
          <w:szCs w:val="32"/>
        </w:rPr>
        <w:t>堂二里镇</w:t>
      </w:r>
      <w:r>
        <w:rPr>
          <w:rFonts w:ascii="仿宋_GB2312" w:eastAsia="仿宋_GB2312" w:hint="eastAsia"/>
          <w:vanish w:val="0"/>
          <w:color w:val="484747"/>
          <w:sz w:val="32"/>
          <w:szCs w:val="32"/>
        </w:rPr>
        <w:t>人民政府2017年</w:t>
      </w:r>
      <w:r>
        <w:rPr>
          <w:rFonts w:ascii="仿宋_GB2312" w:eastAsia="仿宋_GB2312"/>
          <w:vanish w:val="0"/>
          <w:color w:val="484747"/>
          <w:sz w:val="32"/>
          <w:szCs w:val="32"/>
        </w:rPr>
        <w:t>度</w:t>
      </w:r>
      <w:r>
        <w:rPr>
          <w:rFonts w:ascii="仿宋_GB2312" w:eastAsia="仿宋_GB2312" w:hint="eastAsia"/>
          <w:vanish w:val="0"/>
          <w:color w:val="484747"/>
          <w:sz w:val="32"/>
          <w:szCs w:val="32"/>
        </w:rPr>
        <w:t>决算</w:t>
      </w:r>
      <w:r>
        <w:rPr>
          <w:rFonts w:ascii="仿宋_GB2312" w:eastAsia="仿宋_GB2312"/>
          <w:vanish w:val="0"/>
          <w:color w:val="484747"/>
          <w:sz w:val="32"/>
          <w:szCs w:val="32"/>
        </w:rPr>
        <w:t>公开（2018-10-31）</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六、公开标准化规范化试点</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（一）重大建设项目-征收土地</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关于“征收土地”栏目无公开事项的说明</w:t>
      </w:r>
      <w:r>
        <w:rPr>
          <w:rFonts w:ascii="仿宋_GB2312" w:eastAsia="仿宋_GB2312"/>
          <w:vanish w:val="0"/>
          <w:color w:val="484747"/>
          <w:sz w:val="32"/>
          <w:szCs w:val="32"/>
        </w:rPr>
        <w:t>（2018-11-24）</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jc w:val="left"/>
        <w:rPr>
          <w:rFonts w:ascii="仿宋_GB2312" w:eastAsia="仿宋_GB2312" w:hint="eastAsia"/>
          <w:vanish w:val="0"/>
          <w:color w:val="484747"/>
          <w:sz w:val="32"/>
          <w:szCs w:val="32"/>
        </w:rPr>
      </w:pPr>
      <w:r>
        <w:rPr>
          <w:rFonts w:ascii="仿宋_GB2312" w:eastAsia="仿宋_GB2312" w:hint="eastAsia"/>
          <w:vanish w:val="0"/>
          <w:color w:val="484747"/>
          <w:sz w:val="32"/>
          <w:szCs w:val="32"/>
        </w:rPr>
        <w:t>（二）公共资源交易-住房保障领域</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640" w:right="0" w:firstLine="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堂二里镇人民政府关于印发《霸州市2018年保障性住房申请实施方案》的通知（</w:t>
      </w:r>
      <w:r>
        <w:rPr>
          <w:rFonts w:ascii="仿宋_GB2312" w:eastAsia="仿宋_GB2312" w:hint="eastAsia"/>
          <w:color w:val="484747"/>
          <w:sz w:val="32"/>
          <w:szCs w:val="32"/>
        </w:rPr>
        <w:t>2018-11-11</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Calibri" w:eastAsia="宋体" w:hAnsi="Calibri"/>
          <w:vanish w:val="0"/>
          <w:color w:val="484747"/>
          <w:sz w:val="21"/>
          <w:szCs w:val="21"/>
        </w:rPr>
      </w:pPr>
      <w:r>
        <w:rPr>
          <w:rFonts w:ascii="仿宋_GB2312" w:eastAsia="仿宋_GB2312" w:hint="eastAsia"/>
          <w:vanish w:val="0"/>
          <w:color w:val="484747"/>
          <w:sz w:val="32"/>
          <w:szCs w:val="32"/>
        </w:rPr>
        <w:t>七、统计信息</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关于“统计信息”栏目无公开事项的说明</w:t>
      </w:r>
      <w:r>
        <w:rPr>
          <w:rFonts w:ascii="仿宋_GB2312" w:eastAsia="仿宋_GB2312"/>
          <w:vanish w:val="0"/>
          <w:color w:val="484747"/>
          <w:sz w:val="32"/>
          <w:szCs w:val="32"/>
        </w:rPr>
        <w:t>（2018-11-24）</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八、办事指南</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Style w:val="0"/>
          <w:rFonts w:ascii="仿宋_GB2312" w:eastAsia="仿宋_GB2312" w:hint="eastAsia"/>
          <w:bCs/>
          <w:color w:val="484747"/>
          <w:sz w:val="32"/>
          <w:szCs w:val="32"/>
        </w:rPr>
      </w:pPr>
      <w:r>
        <w:rPr>
          <w:rStyle w:val="0"/>
          <w:rFonts w:ascii="仿宋_GB2312" w:eastAsia="仿宋_GB2312" w:hint="eastAsia"/>
          <w:bCs/>
          <w:color w:val="484747"/>
          <w:sz w:val="32"/>
          <w:szCs w:val="32"/>
        </w:rPr>
        <w:t>堂二里镇人民政府信息公开指南（2018-11-16）</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农业技术产前、产中、产后服务咨询的服务指南（</w:t>
      </w:r>
      <w:r>
        <w:rPr>
          <w:rFonts w:ascii="仿宋_GB2312" w:eastAsia="仿宋_GB2312" w:hint="eastAsia"/>
          <w:color w:val="484747"/>
          <w:sz w:val="32"/>
          <w:szCs w:val="32"/>
        </w:rPr>
        <w:t>2018-11-16</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农业技术咨询推广服务的服务指南（</w:t>
      </w:r>
      <w:r>
        <w:rPr>
          <w:rFonts w:ascii="仿宋_GB2312" w:eastAsia="仿宋_GB2312" w:hint="eastAsia"/>
          <w:color w:val="484747"/>
          <w:sz w:val="32"/>
          <w:szCs w:val="32"/>
        </w:rPr>
        <w:t>2018-11-16</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堂二里镇居民社会养老保险参保、续保的服务指南（</w:t>
      </w:r>
      <w:r>
        <w:rPr>
          <w:rFonts w:ascii="仿宋_GB2312" w:eastAsia="仿宋_GB2312" w:hint="eastAsia"/>
          <w:color w:val="484747"/>
          <w:sz w:val="32"/>
          <w:szCs w:val="32"/>
        </w:rPr>
        <w:t>2018-11-16</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新型农村社会养老保险参保的服务指南（</w:t>
      </w:r>
      <w:r>
        <w:rPr>
          <w:rFonts w:ascii="仿宋_GB2312" w:eastAsia="仿宋_GB2312" w:hint="eastAsia"/>
          <w:color w:val="484747"/>
          <w:sz w:val="32"/>
          <w:szCs w:val="32"/>
        </w:rPr>
        <w:t>2018-11-16</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新型农村合作医疗参保的服务指南（</w:t>
      </w:r>
      <w:r>
        <w:rPr>
          <w:rFonts w:ascii="仿宋_GB2312" w:eastAsia="仿宋_GB2312" w:hint="eastAsia"/>
          <w:color w:val="484747"/>
          <w:sz w:val="32"/>
          <w:szCs w:val="32"/>
        </w:rPr>
        <w:t>2018-11-16</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农村五保供养待遇办理的服务指南（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医疗救助、临时救助的服务指南（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劳动争议调解仲裁工作的服务指南（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就业登记和失业登记的服务指南（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奖励扶助、特别扶助资格确认的服务指南（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beforeAutospacing="0" w:after="100" w:afterAutospacing="0" w:line="520" w:lineRule="atLeast"/>
        <w:ind w:right="0"/>
        <w:jc w:val="left"/>
        <w:rPr>
          <w:rFonts w:ascii="仿宋_GB2312" w:eastAsia="仿宋_GB2312" w:hint="eastAsia"/>
          <w:color w:val="484747"/>
          <w:sz w:val="32"/>
          <w:szCs w:val="32"/>
        </w:rPr>
      </w:pPr>
      <w:r>
        <w:rPr>
          <w:rStyle w:val="0"/>
          <w:rFonts w:ascii="仿宋_GB2312" w:eastAsia="仿宋_GB2312" w:hint="eastAsia"/>
          <w:bCs/>
          <w:color w:val="484747"/>
          <w:sz w:val="32"/>
          <w:szCs w:val="32"/>
        </w:rPr>
        <w:t>办理一胎生育服务卡的服务指南（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霸州城镇居民医疗保险参保续保的服务指南（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新生儿落户的服务指南（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企业职工退休认证的服务指南（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农业技术咨询推广服务的服务指南（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农村五保供养待遇办理的服务指南（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农村居民最低生活保障金的审批的服务指南（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办理再生育许可的服务指南（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办理《流动人口婚育证明》的服务指南（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numPr>
          <w:ilvl w:val="0"/>
          <w:numId w:val="4"/>
        </w:numPr>
        <w:pBdr>
          <w:top w:val="none" w:sz="0" w:space="0" w:color="auto"/>
          <w:left w:val="none" w:sz="0" w:space="0" w:color="auto"/>
          <w:bottom w:val="none" w:sz="0" w:space="0" w:color="auto"/>
          <w:right w:val="none" w:sz="0" w:space="0" w:color="auto"/>
        </w:pBdr>
        <w:spacing w:before="100" w:after="100" w:line="520" w:lineRule="atLeast"/>
        <w:rPr>
          <w:rFonts w:ascii="仿宋_GB2312" w:eastAsia="仿宋_GB2312" w:hint="eastAsia"/>
          <w:color w:val="484747"/>
          <w:sz w:val="32"/>
          <w:szCs w:val="32"/>
        </w:rPr>
      </w:pPr>
      <w:r>
        <w:rPr>
          <w:rStyle w:val="0"/>
          <w:rFonts w:ascii="仿宋_GB2312" w:eastAsia="仿宋_GB2312" w:hint="eastAsia"/>
          <w:bCs/>
          <w:color w:val="484747"/>
          <w:sz w:val="32"/>
          <w:szCs w:val="32"/>
        </w:rPr>
        <w:t>办理《独生子女父母光荣证》的服务指南（</w:t>
      </w:r>
      <w:r>
        <w:rPr>
          <w:rFonts w:ascii="仿宋_GB2312" w:eastAsia="仿宋_GB2312" w:hint="eastAsia"/>
          <w:color w:val="484747"/>
          <w:sz w:val="32"/>
          <w:szCs w:val="32"/>
        </w:rPr>
        <w:t>2018-11-19</w:t>
      </w:r>
      <w:r>
        <w:rPr>
          <w:rStyle w:val="0"/>
          <w:rFonts w:ascii="仿宋_GB2312" w:eastAsia="仿宋_GB2312" w:hint="eastAsia"/>
          <w:bCs/>
          <w:color w:val="484747"/>
          <w:sz w:val="32"/>
          <w:szCs w:val="32"/>
        </w:rPr>
        <w:t>）</w:t>
      </w:r>
    </w:p>
    <w:p>
      <w:pPr>
        <w:pBdr>
          <w:top w:val="none" w:sz="0" w:space="0" w:color="auto"/>
          <w:left w:val="none" w:sz="0" w:space="0" w:color="auto"/>
          <w:bottom w:val="none" w:sz="0" w:space="0" w:color="auto"/>
          <w:right w:val="none" w:sz="0" w:space="0" w:color="auto"/>
        </w:pBdr>
        <w:spacing w:before="100" w:after="100" w:line="520" w:lineRule="atLeast"/>
        <w:ind w:left="640" w:firstLine="0"/>
        <w:rPr>
          <w:rFonts w:ascii="Calibri" w:eastAsia="宋体" w:hAnsi="Calibri"/>
          <w:vanish w:val="0"/>
          <w:color w:val="484747"/>
          <w:sz w:val="21"/>
          <w:szCs w:val="21"/>
        </w:rPr>
      </w:pPr>
      <w:r>
        <w:rPr>
          <w:rFonts w:ascii="仿宋_GB2312" w:eastAsia="仿宋_GB2312" w:hint="eastAsia"/>
          <w:vanish w:val="0"/>
          <w:color w:val="484747"/>
          <w:sz w:val="32"/>
          <w:szCs w:val="32"/>
        </w:rPr>
        <w:t>九、其他</w:t>
      </w:r>
    </w:p>
    <w:p>
      <w:pPr>
        <w:pBdr>
          <w:top w:val="none" w:sz="0" w:space="0" w:color="auto"/>
          <w:left w:val="none" w:sz="0" w:space="0" w:color="auto"/>
          <w:bottom w:val="none" w:sz="0" w:space="0" w:color="auto"/>
          <w:right w:val="none" w:sz="0" w:space="0" w:color="auto"/>
        </w:pBdr>
        <w:spacing w:before="100" w:beforeAutospacing="0" w:after="100" w:afterAutospacing="0" w:line="520" w:lineRule="atLeast"/>
        <w:ind w:left="0" w:right="0" w:firstLine="640"/>
        <w:jc w:val="left"/>
        <w:rPr>
          <w:rFonts w:ascii="仿宋_GB2312" w:eastAsia="仿宋_GB2312" w:hint="eastAsia"/>
          <w:vanish w:val="0"/>
          <w:color w:val="484747"/>
          <w:sz w:val="32"/>
          <w:szCs w:val="32"/>
        </w:rPr>
      </w:pPr>
      <w:r>
        <w:rPr>
          <w:rFonts w:ascii="仿宋_GB2312" w:eastAsia="仿宋_GB2312"/>
          <w:vanish w:val="0"/>
          <w:color w:val="484747"/>
          <w:sz w:val="32"/>
          <w:szCs w:val="32"/>
        </w:rPr>
        <w:t>堂二里镇</w:t>
      </w:r>
      <w:r>
        <w:rPr>
          <w:rFonts w:ascii="仿宋_GB2312" w:eastAsia="仿宋_GB2312" w:hint="eastAsia"/>
          <w:vanish w:val="0"/>
          <w:color w:val="484747"/>
          <w:sz w:val="32"/>
          <w:szCs w:val="32"/>
        </w:rPr>
        <w:t>关于“</w:t>
      </w:r>
      <w:r>
        <w:rPr>
          <w:rFonts w:ascii="仿宋_GB2312" w:eastAsia="仿宋_GB2312"/>
          <w:vanish w:val="0"/>
          <w:color w:val="484747"/>
          <w:sz w:val="32"/>
          <w:szCs w:val="32"/>
        </w:rPr>
        <w:t>其他</w:t>
      </w:r>
      <w:r>
        <w:rPr>
          <w:rFonts w:ascii="仿宋_GB2312" w:eastAsia="仿宋_GB2312" w:hint="eastAsia"/>
          <w:vanish w:val="0"/>
          <w:color w:val="484747"/>
          <w:sz w:val="32"/>
          <w:szCs w:val="32"/>
        </w:rPr>
        <w:t>”栏目无公开事项的说明</w:t>
      </w:r>
      <w:r>
        <w:rPr>
          <w:rFonts w:ascii="仿宋_GB2312" w:eastAsia="仿宋_GB2312"/>
          <w:vanish w:val="0"/>
          <w:color w:val="484747"/>
          <w:sz w:val="32"/>
          <w:szCs w:val="32"/>
        </w:rPr>
        <w:t>（2018-11-19）</w:t>
      </w:r>
    </w:p>
    <w:p>
      <w:pPr>
        <w:ind w:firstLineChars="250" w:firstLine="600"/>
      </w:pPr>
    </w:p>
    <w:p/>
    <w:sectPr>
      <w:pgSz w:w="11907" w:h="16840"/>
      <w:pgMar w:top="1440" w:right="1803" w:bottom="1440" w:left="1803"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B7B7A53A"/>
    <w:multiLevelType w:val="hybridMultilevel"/>
    <w:tmpl w:val="00000000"/>
    <w:lvl w:ilvl="0">
      <w:start w:val="1"/>
      <w:numFmt w:val="decimal"/>
      <w:lvlRestart w:val="0"/>
      <w:lvlText w:val="%1."/>
      <w:lvlJc w:val="left"/>
      <w:pPr>
        <w:tabs>
          <w:tab w:val="num" w:pos="1000"/>
        </w:tabs>
        <w:ind w:left="1000" w:hanging="360"/>
      </w:pPr>
      <w:rPr>
        <w:rFonts w:ascii="仿宋_GB2312" w:hAnsi="仿宋_GB2312" w:eastAsia="仿宋_GB2312" w:hint="default"/>
        <w:color w:val="484747"/>
        <w:sz w:val="32"/>
        <w:szCs w:val="32"/>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39B4C529"/>
    <w:multiLevelType w:val="hybridMultilevel"/>
    <w:tmpl w:val="00000000"/>
    <w:lvl w:ilvl="0">
      <w:start w:val="1"/>
      <w:numFmt w:val="decimal"/>
      <w:lvlRestart w:val="0"/>
      <w:lvlText w:val="%1."/>
      <w:lvlJc w:val="left"/>
      <w:pPr>
        <w:tabs>
          <w:tab w:val="num" w:pos="1000"/>
        </w:tabs>
        <w:ind w:left="1000" w:hanging="360"/>
      </w:pPr>
      <w:rPr>
        <w:rFonts w:ascii="仿宋_GB2312" w:hAnsi="仿宋_GB2312" w:eastAsia="仿宋_GB2312" w:hint="default"/>
        <w:color w:val="484747"/>
        <w:sz w:val="32"/>
        <w:szCs w:val="32"/>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8A5E36F"/>
    <w:multiLevelType w:val="hybridMultilevel"/>
    <w:tmpl w:val="00000000"/>
    <w:lvl w:ilvl="0">
      <w:start w:val="1"/>
      <w:numFmt w:val="decimal"/>
      <w:lvlRestart w:val="0"/>
      <w:lvlText w:val="%1."/>
      <w:lvlJc w:val="left"/>
      <w:pPr>
        <w:tabs>
          <w:tab w:val="num" w:pos="1000"/>
        </w:tabs>
        <w:ind w:left="1000" w:hanging="360"/>
      </w:pPr>
      <w:rPr>
        <w:rFonts w:ascii="仿宋_GB2312" w:hAnsi="仿宋_GB2312" w:eastAsia="仿宋_GB2312" w:hint="default"/>
        <w:color w:val="484747"/>
        <w:sz w:val="32"/>
        <w:szCs w:val="32"/>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C9CE66FA"/>
    <w:multiLevelType w:val="hybridMultilevel"/>
    <w:tmpl w:val="00000000"/>
    <w:lvl w:ilvl="0">
      <w:start w:val="1"/>
      <w:numFmt w:val="decimal"/>
      <w:lvlRestart w:val="0"/>
      <w:lvlText w:val="%1."/>
      <w:lvlJc w:val="left"/>
      <w:pPr>
        <w:tabs>
          <w:tab w:val="num" w:pos="1000"/>
        </w:tabs>
        <w:ind w:left="1000" w:hanging="360"/>
      </w:pPr>
      <w:rPr>
        <w:rFonts w:ascii="仿宋_GB2312" w:hAnsi="仿宋_GB2312" w:eastAsia="仿宋_GB2312" w:hint="default"/>
        <w:color w:val="484747"/>
        <w:sz w:val="32"/>
        <w:szCs w:val="32"/>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Application>
  <Pages>1</Pages>
  <Words>0</Words>
  <Characters>0</Characters>
  <Lines>1</Lines>
  <Paragraphs>0</Paragraphs>
  <CharactersWithSpaces>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2018-12-03T02:42:17Z</dcterms:created>
  <dcterms:modified xsi:type="dcterms:W3CDTF">2018-12-03T03:00:06Z</dcterms:modified>
</cp:coreProperties>
</file>